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625" w:rsidRDefault="00FE0625" w:rsidP="00FE06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дата публикации: </w:t>
      </w:r>
    </w:p>
    <w:p w:rsidR="00FE0625" w:rsidRDefault="00FE0625" w:rsidP="00FE0625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23.09.2022</w:t>
      </w:r>
    </w:p>
    <w:p w:rsidR="00FE0625" w:rsidRDefault="00FE0625" w:rsidP="00FE0625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E0625" w:rsidRDefault="00FE0625" w:rsidP="00FE0625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Оповещение о начале общественных обсуждений</w:t>
      </w:r>
    </w:p>
    <w:p w:rsidR="00FE0625" w:rsidRDefault="00FE0625" w:rsidP="00FE0625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E0625" w:rsidRDefault="00FE0625" w:rsidP="00FE0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</w:t>
      </w:r>
      <w:r>
        <w:rPr>
          <w:rFonts w:ascii="Times New Roman" w:hAnsi="Times New Roman" w:cs="Times New Roman"/>
          <w:bCs/>
          <w:sz w:val="28"/>
          <w:szCs w:val="28"/>
        </w:rPr>
        <w:t>(здание насосной станции водопровода № 86)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 земельном участке площадью 44 кв. м с кадастровым номером 29:22:080505:53, расположенном в Исакогорском территориальном округе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г. Архангельска по улице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Дежнёвцев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FE0625" w:rsidRDefault="00FE0625" w:rsidP="00FE0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установление максимального процента застройки в границах земельного участка земельного участка 92,5 процентов,</w:t>
      </w:r>
    </w:p>
    <w:p w:rsidR="00FE0625" w:rsidRDefault="00FE0625" w:rsidP="00FE0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установление минимального процента застройки в границах земельного участка земельного участка 10 процентов,</w:t>
      </w:r>
    </w:p>
    <w:p w:rsidR="00FE0625" w:rsidRDefault="00FE0625" w:rsidP="00FE0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уменьшение отступа зданий, строений, сооружений от границ земельного участка до 0 метров.</w:t>
      </w:r>
    </w:p>
    <w:p w:rsidR="00FE0625" w:rsidRDefault="00FE0625" w:rsidP="00FE0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Общественные обсуждения проводятся с "30" сентября 2022 года по "5" октября 2022 года.</w:t>
      </w:r>
    </w:p>
    <w:p w:rsidR="00FE0625" w:rsidRDefault="00FE0625" w:rsidP="00FE06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Проект решения Главы городского округа "Город Архангельск"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"О предоставлении разрешения на отклонение от предельных параметров разрешенного строительства объекта капитального строительства (здание насосной станции водопровода № 86) на земельном участке, расположенном в Исакогорском территориальном округе г. Архангельска по улице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Дежнёвцев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"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FE0625" w:rsidTr="00FE0625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625" w:rsidRDefault="00FE062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625" w:rsidRDefault="00FE0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Схема планировочной организации земельного участка (проектная документация);</w:t>
            </w:r>
          </w:p>
        </w:tc>
      </w:tr>
    </w:tbl>
    <w:p w:rsidR="00FE0625" w:rsidRDefault="00FE0625" w:rsidP="00FE06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представлены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 30 сентября 2022 года:</w:t>
      </w:r>
    </w:p>
    <w:p w:rsidR="00FE0625" w:rsidRDefault="00FE0625" w:rsidP="00FE062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ab/>
        <w:t xml:space="preserve">На 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официальном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E0625" w:rsidRDefault="00FE0625" w:rsidP="00FE062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В.И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ru-RU"/>
        </w:rPr>
        <w:t>. Ленина, д.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 5,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каб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ru-RU"/>
        </w:rPr>
        <w:t>. 508.</w:t>
      </w:r>
    </w:p>
    <w:p w:rsidR="00FE0625" w:rsidRDefault="00FE0625" w:rsidP="00FE062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Экспозиция открыта с "30" сентября 2022 года по "5" октября 2022 года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eastAsia="ru-RU"/>
        </w:rPr>
        <w:br/>
        <w:t>(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с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понедельника по пятницу, рабочие дни). </w:t>
      </w:r>
    </w:p>
    <w:p w:rsidR="00FE0625" w:rsidRDefault="00FE0625" w:rsidP="00FE062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Часы работы экспозиции: с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9 часов 00 минут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до 12 часов 00 минут и с 14 часов 00 минут до 16 часов 00 минут. </w:t>
      </w:r>
    </w:p>
    <w:p w:rsidR="00FE0625" w:rsidRDefault="00FE0625" w:rsidP="00FE062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Консультации по экспозиции проекта по теме общественных обсуждений проводятся  согласно следующему графику:</w:t>
      </w:r>
      <w:r>
        <w:rPr>
          <w:rFonts w:ascii="Times New Roman" w:hAnsi="Times New Roman" w:cs="Times New Roman"/>
          <w:bCs/>
          <w:sz w:val="27"/>
          <w:szCs w:val="27"/>
          <w:lang w:eastAsia="ru-RU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552"/>
        <w:gridCol w:w="4252"/>
      </w:tblGrid>
      <w:tr w:rsidR="00FE0625" w:rsidTr="00FE0625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625" w:rsidRDefault="00FE0625" w:rsidP="00FE062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625" w:rsidRDefault="00FE0625" w:rsidP="00FE062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625" w:rsidRDefault="00FE0625" w:rsidP="00FE06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625" w:rsidRDefault="00FE0625" w:rsidP="00FE062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время</w:t>
            </w:r>
          </w:p>
        </w:tc>
      </w:tr>
      <w:tr w:rsidR="00FE0625" w:rsidTr="00FE0625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625" w:rsidRDefault="00FE0625" w:rsidP="00FE062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Юницына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А.Н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625" w:rsidRDefault="00FE0625" w:rsidP="00FE062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 513</w:t>
            </w:r>
          </w:p>
          <w:p w:rsidR="00FE0625" w:rsidRDefault="00FE0625" w:rsidP="00FE062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тел. 60-71-44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625" w:rsidRDefault="00FE0625" w:rsidP="00FE062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 октября 2022 года</w:t>
            </w:r>
          </w:p>
          <w:p w:rsidR="00FE0625" w:rsidRDefault="00FE0625" w:rsidP="00FE062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 октября 2022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625" w:rsidRDefault="00FE0625" w:rsidP="00FE0625">
            <w:pPr>
              <w:spacing w:after="0" w:line="240" w:lineRule="auto"/>
              <w:ind w:firstLine="32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 13 часов 30 минут до 15 часов 00 минут</w:t>
            </w:r>
          </w:p>
        </w:tc>
      </w:tr>
      <w:tr w:rsidR="00FE0625" w:rsidTr="00FE0625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625" w:rsidRDefault="00FE0625" w:rsidP="00FE062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Березина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Л.Ю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625" w:rsidRDefault="00FE0625" w:rsidP="00FE062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 508</w:t>
            </w:r>
          </w:p>
          <w:p w:rsidR="00FE0625" w:rsidRDefault="00FE0625" w:rsidP="00FE062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тел. 60-74-83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625" w:rsidRDefault="00FE0625" w:rsidP="00FE062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 сентября 2022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625" w:rsidRDefault="00FE0625" w:rsidP="00FE0625">
            <w:pPr>
              <w:spacing w:after="0" w:line="240" w:lineRule="auto"/>
              <w:ind w:firstLine="32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 9 часов 00 минут до 12 часов 00 минут</w:t>
            </w:r>
          </w:p>
        </w:tc>
      </w:tr>
    </w:tbl>
    <w:p w:rsidR="00FE0625" w:rsidRDefault="00FE0625" w:rsidP="00FE062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FE0625" w:rsidRDefault="00FE0625" w:rsidP="00FE062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 xml:space="preserve">- официального информационного 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интернет-портала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городского округа "Город Архангельск":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адрес электронной почты: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hAnsi="Times New Roman" w:cs="Times New Roman"/>
          <w:bCs/>
          <w:sz w:val="28"/>
          <w:szCs w:val="28"/>
          <w:lang w:val="en-US" w:eastAsia="ru-RU"/>
        </w:rPr>
        <w:t>architect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@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 w:eastAsia="ru-RU"/>
        </w:rPr>
        <w:t>arhcity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FE0625" w:rsidRDefault="00FE0625" w:rsidP="00FE062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письменно в адрес организатора общественных обсуждений: пл.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В.И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. Ленина, д. 5, г. Архангельск, 163000; </w:t>
      </w:r>
    </w:p>
    <w:p w:rsidR="00FE0625" w:rsidRDefault="00FE0625" w:rsidP="00FE062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FE0625" w:rsidRDefault="00FE0625" w:rsidP="00FE0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E0625" w:rsidRDefault="00FE0625" w:rsidP="00FE062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Контактные данные организатора: пл.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В.И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. Ленина, д. 5, г. Архангельск, 163000;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тел/факс (8182) 60-74-66;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адрес электронной почты: architect@arhcity.ru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E0625" w:rsidRDefault="00FE0625" w:rsidP="00FE0625">
      <w:pPr>
        <w:autoSpaceDE w:val="0"/>
        <w:autoSpaceDN w:val="0"/>
        <w:adjustRightInd w:val="0"/>
        <w:spacing w:before="240" w:after="0" w:line="240" w:lineRule="auto"/>
        <w:ind w:firstLine="708"/>
        <w:contextualSpacing/>
        <w:jc w:val="both"/>
        <w:rPr>
          <w:rFonts w:ascii="Times New Roman" w:eastAsia="SimSu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>Форма подачи предложений и (или) замечания по проекту:</w:t>
      </w:r>
      <w:r>
        <w:rPr>
          <w:rFonts w:ascii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>опубликована на</w:t>
      </w:r>
      <w:r>
        <w:rPr>
          <w:rFonts w:ascii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официальном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ascii="Times New Roman" w:eastAsia="SimSun" w:hAnsi="Times New Roman" w:cs="Times New Roman"/>
          <w:sz w:val="20"/>
          <w:szCs w:val="20"/>
          <w:u w:val="single"/>
          <w:lang w:eastAsia="ru-RU"/>
        </w:rPr>
        <w:t>.</w:t>
      </w:r>
    </w:p>
    <w:p w:rsidR="004802AE" w:rsidRDefault="004802AE"/>
    <w:sectPr w:rsidR="004802AE" w:rsidSect="00FE0625">
      <w:pgSz w:w="11906" w:h="16838"/>
      <w:pgMar w:top="568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320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20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0625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625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625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2918</Characters>
  <Application>Microsoft Office Word</Application>
  <DocSecurity>0</DocSecurity>
  <Lines>24</Lines>
  <Paragraphs>6</Paragraphs>
  <ScaleCrop>false</ScaleCrop>
  <Company/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2022-09-08T05:06:00Z</dcterms:created>
  <dcterms:modified xsi:type="dcterms:W3CDTF">2022-09-08T05:07:00Z</dcterms:modified>
</cp:coreProperties>
</file>